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B8415B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DA5132">
        <w:rPr>
          <w:b/>
          <w:sz w:val="24"/>
          <w:szCs w:val="26"/>
          <w:lang w:val="en-US"/>
        </w:rPr>
        <w:t>Xerox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DA5132" w:rsidRPr="00DA5132">
        <w:rPr>
          <w:b/>
          <w:sz w:val="24"/>
          <w:szCs w:val="26"/>
        </w:rPr>
        <w:t>0+914</w:t>
      </w:r>
      <w:r w:rsidR="00DA5132">
        <w:rPr>
          <w:b/>
          <w:sz w:val="24"/>
          <w:szCs w:val="26"/>
        </w:rPr>
        <w:t>ммх50м</w:t>
      </w:r>
      <w:r w:rsidR="007A6A23" w:rsidRPr="007A6A23">
        <w:rPr>
          <w:b/>
          <w:sz w:val="24"/>
          <w:szCs w:val="26"/>
        </w:rPr>
        <w:t xml:space="preserve"> 80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Pr="00DA5132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DA5132" w:rsidRPr="00DA5132">
        <w:rPr>
          <w:sz w:val="24"/>
          <w:szCs w:val="26"/>
        </w:rPr>
        <w:t xml:space="preserve">бумаги </w:t>
      </w:r>
      <w:r w:rsidR="00DA5132" w:rsidRPr="00DA5132">
        <w:rPr>
          <w:sz w:val="24"/>
          <w:szCs w:val="26"/>
          <w:lang w:val="en-US"/>
        </w:rPr>
        <w:t>Xerox</w:t>
      </w:r>
      <w:r w:rsidR="00DA5132" w:rsidRPr="00DA5132">
        <w:rPr>
          <w:sz w:val="24"/>
          <w:szCs w:val="26"/>
        </w:rPr>
        <w:t xml:space="preserve"> </w:t>
      </w:r>
      <w:r w:rsidR="00DA5132" w:rsidRPr="00DA5132">
        <w:rPr>
          <w:sz w:val="24"/>
          <w:szCs w:val="26"/>
          <w:lang w:val="en-US"/>
        </w:rPr>
        <w:t>A</w:t>
      </w:r>
      <w:r w:rsidR="00DA5132" w:rsidRPr="00DA5132">
        <w:rPr>
          <w:sz w:val="24"/>
          <w:szCs w:val="26"/>
        </w:rPr>
        <w:t>0+914ммх50м 80г/м</w:t>
      </w:r>
      <w:proofErr w:type="gramStart"/>
      <w:r w:rsidR="00DA5132" w:rsidRPr="00DA5132">
        <w:rPr>
          <w:sz w:val="24"/>
          <w:szCs w:val="26"/>
          <w:vertAlign w:val="superscript"/>
        </w:rPr>
        <w:t>2</w:t>
      </w:r>
      <w:proofErr w:type="gramEnd"/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r w:rsidR="00DA5132" w:rsidRPr="00DA5132">
        <w:rPr>
          <w:sz w:val="24"/>
          <w:szCs w:val="26"/>
          <w:lang w:val="en-US"/>
        </w:rPr>
        <w:t>Xerox</w:t>
      </w:r>
      <w:r w:rsidR="00DA5132" w:rsidRPr="00DA5132">
        <w:rPr>
          <w:sz w:val="24"/>
          <w:szCs w:val="26"/>
        </w:rPr>
        <w:t xml:space="preserve"> </w:t>
      </w:r>
      <w:r w:rsidR="00DA5132" w:rsidRPr="00DA5132">
        <w:rPr>
          <w:sz w:val="24"/>
          <w:szCs w:val="26"/>
          <w:lang w:val="en-US"/>
        </w:rPr>
        <w:t>A</w:t>
      </w:r>
      <w:r w:rsidR="00DA5132" w:rsidRPr="00DA5132">
        <w:rPr>
          <w:sz w:val="24"/>
          <w:szCs w:val="26"/>
        </w:rPr>
        <w:t>0+914ммх50м 80г/м</w:t>
      </w:r>
      <w:r w:rsidR="00DA5132" w:rsidRPr="00DA5132">
        <w:rPr>
          <w:sz w:val="24"/>
          <w:szCs w:val="26"/>
          <w:vertAlign w:val="superscript"/>
        </w:rPr>
        <w:t>2</w:t>
      </w:r>
      <w:r w:rsidR="00E5493D">
        <w:rPr>
          <w:sz w:val="24"/>
          <w:szCs w:val="24"/>
        </w:rPr>
        <w:t>.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НЭС – 301652, Тульская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B8415B" w:rsidRPr="00B8415B">
        <w:rPr>
          <w:sz w:val="24"/>
          <w:szCs w:val="24"/>
        </w:rPr>
        <w:t xml:space="preserve"> </w:t>
      </w:r>
      <w:bookmarkStart w:id="0" w:name="_GoBack"/>
      <w:bookmarkEnd w:id="0"/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ров.</w:t>
      </w:r>
      <w:r w:rsidR="00A27E11"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DA5132" w:rsidRPr="00DA5132">
        <w:rPr>
          <w:sz w:val="24"/>
          <w:szCs w:val="26"/>
          <w:lang w:val="en-US"/>
        </w:rPr>
        <w:t>XeroxA</w:t>
      </w:r>
      <w:proofErr w:type="spellEnd"/>
      <w:r w:rsidR="00DA5132" w:rsidRPr="00DA5132">
        <w:rPr>
          <w:sz w:val="24"/>
          <w:szCs w:val="26"/>
        </w:rPr>
        <w:t>0+914ммх50м80г/м</w:t>
      </w:r>
      <w:proofErr w:type="gramStart"/>
      <w:r w:rsidR="00DA5132" w:rsidRPr="00DA5132">
        <w:rPr>
          <w:sz w:val="24"/>
          <w:szCs w:val="26"/>
          <w:vertAlign w:val="superscript"/>
        </w:rPr>
        <w:t>2</w:t>
      </w:r>
      <w:proofErr w:type="gramEnd"/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43739B" w:rsidRPr="004F1C50" w:rsidRDefault="00E5493D" w:rsidP="0043739B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r w:rsidR="0043739B" w:rsidRPr="00DA5132">
              <w:rPr>
                <w:sz w:val="24"/>
                <w:szCs w:val="26"/>
                <w:lang w:val="en-US"/>
              </w:rPr>
              <w:t>Xerox</w:t>
            </w:r>
            <w:r w:rsidR="0043739B" w:rsidRPr="00DA5132">
              <w:rPr>
                <w:sz w:val="24"/>
                <w:szCs w:val="26"/>
              </w:rPr>
              <w:t xml:space="preserve"> </w:t>
            </w:r>
            <w:r w:rsidR="0043739B" w:rsidRPr="00DA5132">
              <w:rPr>
                <w:sz w:val="24"/>
                <w:szCs w:val="26"/>
                <w:lang w:val="en-US"/>
              </w:rPr>
              <w:t>A</w:t>
            </w:r>
            <w:r w:rsidR="0043739B" w:rsidRPr="00DA5132">
              <w:rPr>
                <w:sz w:val="24"/>
                <w:szCs w:val="26"/>
              </w:rPr>
              <w:t>0+</w:t>
            </w:r>
            <w:r w:rsidR="0043739B">
              <w:rPr>
                <w:sz w:val="24"/>
                <w:szCs w:val="26"/>
              </w:rPr>
              <w:t xml:space="preserve"> </w:t>
            </w:r>
            <w:r w:rsidR="0043739B" w:rsidRPr="00DA5132">
              <w:rPr>
                <w:sz w:val="24"/>
                <w:szCs w:val="26"/>
              </w:rPr>
              <w:t>914ммх50м 80г/м</w:t>
            </w:r>
            <w:proofErr w:type="gramStart"/>
            <w:r w:rsidR="0043739B" w:rsidRPr="00DA5132">
              <w:rPr>
                <w:sz w:val="24"/>
                <w:szCs w:val="26"/>
                <w:vertAlign w:val="superscript"/>
              </w:rPr>
              <w:t>2</w:t>
            </w:r>
            <w:proofErr w:type="gramEnd"/>
          </w:p>
          <w:p w:rsidR="00FB765E" w:rsidRPr="004F1C50" w:rsidRDefault="00FB765E" w:rsidP="00E5493D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168" w:type="pct"/>
            <w:vAlign w:val="center"/>
          </w:tcPr>
          <w:p w:rsidR="00FB765E" w:rsidRPr="00E9650D" w:rsidRDefault="0043739B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225A4E">
              <w:rPr>
                <w:sz w:val="22"/>
                <w:szCs w:val="22"/>
              </w:rPr>
              <w:t xml:space="preserve">умага </w:t>
            </w:r>
            <w:r w:rsidR="00E5493D">
              <w:rPr>
                <w:sz w:val="22"/>
                <w:szCs w:val="22"/>
              </w:rPr>
              <w:t xml:space="preserve">для </w:t>
            </w:r>
            <w:r>
              <w:rPr>
                <w:sz w:val="22"/>
                <w:szCs w:val="22"/>
              </w:rPr>
              <w:t xml:space="preserve">струйной односторонней печати. </w:t>
            </w:r>
            <w:r w:rsidR="00E5493D">
              <w:rPr>
                <w:sz w:val="22"/>
                <w:szCs w:val="22"/>
              </w:rPr>
              <w:t xml:space="preserve">Размер листа </w:t>
            </w:r>
            <w:r>
              <w:rPr>
                <w:sz w:val="22"/>
                <w:szCs w:val="22"/>
              </w:rPr>
              <w:t>составляет 914ммх50м</w:t>
            </w:r>
            <w:r w:rsidR="005E58FE">
              <w:rPr>
                <w:sz w:val="22"/>
                <w:szCs w:val="22"/>
              </w:rPr>
              <w:t> мм (формат А</w:t>
            </w:r>
            <w:r>
              <w:rPr>
                <w:sz w:val="22"/>
                <w:szCs w:val="22"/>
              </w:rPr>
              <w:t>0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Pr="00A01C29" w:rsidRDefault="00A01C29" w:rsidP="0043739B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9094-89</w:t>
            </w: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1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DA5132" w:rsidRPr="00DA5132">
        <w:rPr>
          <w:sz w:val="24"/>
          <w:szCs w:val="26"/>
          <w:lang w:val="en-US"/>
        </w:rPr>
        <w:t>Xerox</w:t>
      </w:r>
      <w:r w:rsidR="00DA5132" w:rsidRPr="00DA5132">
        <w:rPr>
          <w:sz w:val="24"/>
          <w:szCs w:val="26"/>
        </w:rPr>
        <w:t xml:space="preserve"> </w:t>
      </w:r>
      <w:r w:rsidR="00DA5132" w:rsidRPr="00DA5132">
        <w:rPr>
          <w:sz w:val="24"/>
          <w:szCs w:val="26"/>
          <w:lang w:val="en-US"/>
        </w:rPr>
        <w:t>A</w:t>
      </w:r>
      <w:r w:rsidR="00DA5132" w:rsidRPr="00DA5132">
        <w:rPr>
          <w:sz w:val="24"/>
          <w:szCs w:val="26"/>
        </w:rPr>
        <w:t>0+914ммх50м 80г/м</w:t>
      </w:r>
      <w:proofErr w:type="gramStart"/>
      <w:r w:rsidR="00DA5132" w:rsidRPr="00DA5132">
        <w:rPr>
          <w:sz w:val="24"/>
          <w:szCs w:val="26"/>
          <w:vertAlign w:val="superscript"/>
        </w:rPr>
        <w:t>2</w:t>
      </w:r>
      <w:proofErr w:type="gramEnd"/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DA5132" w:rsidRPr="00DA5132">
        <w:rPr>
          <w:sz w:val="24"/>
          <w:szCs w:val="26"/>
          <w:lang w:val="en-US"/>
        </w:rPr>
        <w:t>Xerox</w:t>
      </w:r>
      <w:r w:rsidR="00DA5132" w:rsidRPr="00DA5132">
        <w:rPr>
          <w:sz w:val="24"/>
          <w:szCs w:val="26"/>
        </w:rPr>
        <w:t xml:space="preserve"> </w:t>
      </w:r>
      <w:r w:rsidR="00DA5132" w:rsidRPr="00DA5132">
        <w:rPr>
          <w:sz w:val="24"/>
          <w:szCs w:val="26"/>
          <w:lang w:val="en-US"/>
        </w:rPr>
        <w:t>A</w:t>
      </w:r>
      <w:r w:rsidR="00DA5132" w:rsidRPr="00DA5132">
        <w:rPr>
          <w:sz w:val="24"/>
          <w:szCs w:val="26"/>
        </w:rPr>
        <w:t>0+914ммх50м 80г/м</w:t>
      </w:r>
      <w:proofErr w:type="gramStart"/>
      <w:r w:rsidR="00DA5132" w:rsidRPr="00DA5132">
        <w:rPr>
          <w:sz w:val="24"/>
          <w:szCs w:val="26"/>
          <w:vertAlign w:val="superscript"/>
        </w:rPr>
        <w:t>2</w:t>
      </w:r>
      <w:proofErr w:type="gramEnd"/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proofErr w:type="spellStart"/>
      <w:r w:rsidR="00DA5132" w:rsidRPr="00DA5132">
        <w:rPr>
          <w:sz w:val="24"/>
          <w:szCs w:val="26"/>
          <w:lang w:val="en-US"/>
        </w:rPr>
        <w:t>XeroxA</w:t>
      </w:r>
      <w:proofErr w:type="spellEnd"/>
      <w:r w:rsidR="00DA5132" w:rsidRPr="00DA5132">
        <w:rPr>
          <w:sz w:val="24"/>
          <w:szCs w:val="26"/>
        </w:rPr>
        <w:t>0+914ммх50м80г/м</w:t>
      </w:r>
      <w:proofErr w:type="gramStart"/>
      <w:r w:rsidR="00DA5132" w:rsidRPr="00DA5132">
        <w:rPr>
          <w:sz w:val="24"/>
          <w:szCs w:val="26"/>
          <w:vertAlign w:val="superscript"/>
        </w:rPr>
        <w:t>2</w:t>
      </w:r>
      <w:proofErr w:type="gramEnd"/>
      <w:r w:rsidR="004F1C50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</w:t>
      </w:r>
      <w:r>
        <w:rPr>
          <w:sz w:val="24"/>
          <w:szCs w:val="24"/>
        </w:rPr>
        <w:lastRenderedPageBreak/>
        <w:t xml:space="preserve">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25A4E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39B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1C29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415B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132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30</cp:revision>
  <cp:lastPrinted>2017-10-18T12:27:00Z</cp:lastPrinted>
  <dcterms:created xsi:type="dcterms:W3CDTF">2017-10-12T13:38:00Z</dcterms:created>
  <dcterms:modified xsi:type="dcterms:W3CDTF">2017-10-19T06:51:00Z</dcterms:modified>
</cp:coreProperties>
</file>